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2F" w:rsidRDefault="0050062F" w:rsidP="0050062F">
      <w:pPr>
        <w:rPr>
          <w:rFonts w:ascii="Arial" w:hAnsi="Arial" w:cs="Arial"/>
        </w:rPr>
      </w:pPr>
    </w:p>
    <w:p w:rsidR="0050062F" w:rsidRPr="0050062F" w:rsidRDefault="00DF3E0B" w:rsidP="0050062F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339E4337" wp14:editId="6D94CFFF">
            <wp:extent cx="2400300" cy="2508006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4233" cy="252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E0B" w:rsidRDefault="00DF3E0B" w:rsidP="0050062F">
      <w:pPr>
        <w:rPr>
          <w:rFonts w:ascii="Arial" w:hAnsi="Arial" w:cs="Arial"/>
          <w:sz w:val="32"/>
          <w:szCs w:val="32"/>
        </w:rPr>
      </w:pPr>
    </w:p>
    <w:p w:rsidR="008F279F" w:rsidRDefault="008F279F" w:rsidP="00DF3E0B">
      <w:pPr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sz w:val="32"/>
          <w:szCs w:val="32"/>
          <w:u w:val="single"/>
        </w:rPr>
        <w:t xml:space="preserve">Neue Überschrift  </w:t>
      </w:r>
    </w:p>
    <w:p w:rsidR="008F279F" w:rsidRDefault="00DF3E0B" w:rsidP="00DF3E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„</w:t>
      </w:r>
      <w:r w:rsidRPr="0050062F">
        <w:rPr>
          <w:rFonts w:ascii="Arial" w:hAnsi="Arial" w:cs="Arial"/>
          <w:sz w:val="32"/>
          <w:szCs w:val="32"/>
        </w:rPr>
        <w:t>Messstellenbetrieb nach dem MsbG</w:t>
      </w:r>
      <w:r>
        <w:rPr>
          <w:rFonts w:ascii="Arial" w:hAnsi="Arial" w:cs="Arial"/>
          <w:sz w:val="32"/>
          <w:szCs w:val="32"/>
        </w:rPr>
        <w:t>“</w:t>
      </w:r>
      <w:r w:rsidR="00470C60">
        <w:rPr>
          <w:rFonts w:ascii="Arial" w:hAnsi="Arial" w:cs="Arial"/>
          <w:sz w:val="32"/>
          <w:szCs w:val="32"/>
        </w:rPr>
        <w:t xml:space="preserve"> </w:t>
      </w:r>
    </w:p>
    <w:p w:rsidR="008F279F" w:rsidRDefault="008F279F" w:rsidP="0050062F">
      <w:pPr>
        <w:rPr>
          <w:rFonts w:ascii="Arial" w:hAnsi="Arial" w:cs="Arial"/>
          <w:i/>
          <w:sz w:val="32"/>
          <w:szCs w:val="32"/>
          <w:u w:val="single"/>
        </w:rPr>
      </w:pPr>
    </w:p>
    <w:p w:rsidR="00DF3E0B" w:rsidRPr="008F279F" w:rsidRDefault="00470C60" w:rsidP="0050062F">
      <w:pPr>
        <w:rPr>
          <w:rFonts w:ascii="Arial" w:hAnsi="Arial" w:cs="Arial"/>
          <w:sz w:val="32"/>
          <w:szCs w:val="32"/>
        </w:rPr>
      </w:pPr>
      <w:r w:rsidRPr="008F279F">
        <w:rPr>
          <w:rFonts w:ascii="Arial" w:hAnsi="Arial" w:cs="Arial"/>
          <w:i/>
          <w:sz w:val="32"/>
          <w:szCs w:val="32"/>
          <w:u w:val="single"/>
        </w:rPr>
        <w:t>ein</w:t>
      </w:r>
      <w:r w:rsidR="00DF3E0B" w:rsidRPr="008F279F">
        <w:rPr>
          <w:rFonts w:ascii="Arial" w:hAnsi="Arial" w:cs="Arial"/>
          <w:i/>
          <w:sz w:val="32"/>
          <w:szCs w:val="32"/>
          <w:u w:val="single"/>
        </w:rPr>
        <w:t>fügen.</w:t>
      </w:r>
      <w:r w:rsidR="008F279F">
        <w:rPr>
          <w:rFonts w:ascii="Arial" w:hAnsi="Arial" w:cs="Arial"/>
          <w:sz w:val="32"/>
          <w:szCs w:val="32"/>
        </w:rPr>
        <w:t xml:space="preserve"> </w:t>
      </w:r>
      <w:r w:rsidR="008F279F" w:rsidRPr="008F279F">
        <w:rPr>
          <w:rFonts w:ascii="Arial" w:hAnsi="Arial" w:cs="Arial"/>
          <w:i/>
          <w:sz w:val="32"/>
          <w:szCs w:val="32"/>
          <w:u w:val="single"/>
        </w:rPr>
        <w:t>Unterpunkte</w:t>
      </w:r>
      <w:r w:rsidR="008F279F">
        <w:rPr>
          <w:rFonts w:ascii="Arial" w:hAnsi="Arial" w:cs="Arial"/>
          <w:i/>
          <w:sz w:val="32"/>
          <w:szCs w:val="32"/>
          <w:u w:val="single"/>
        </w:rPr>
        <w:t>:</w:t>
      </w:r>
    </w:p>
    <w:p w:rsidR="0050062F" w:rsidRPr="00DF3E0B" w:rsidRDefault="0050062F" w:rsidP="00DF3E0B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F3E0B">
        <w:rPr>
          <w:rFonts w:ascii="Arial" w:hAnsi="Arial" w:cs="Arial"/>
          <w:sz w:val="32"/>
          <w:szCs w:val="32"/>
        </w:rPr>
        <w:t>Messstellenbetrieb nach dem MsbG</w:t>
      </w:r>
    </w:p>
    <w:p w:rsidR="0050062F" w:rsidRPr="0050062F" w:rsidRDefault="0050062F" w:rsidP="0050062F">
      <w:pPr>
        <w:spacing w:line="480" w:lineRule="auto"/>
        <w:rPr>
          <w:rFonts w:ascii="Arial" w:hAnsi="Arial" w:cs="Arial"/>
        </w:rPr>
      </w:pPr>
      <w:r w:rsidRPr="0050062F">
        <w:rPr>
          <w:rFonts w:ascii="Arial" w:hAnsi="Arial" w:cs="Arial"/>
        </w:rPr>
        <w:t>Bekanntgabe zur zukünftigen Ausstattung von Messstellen mit modernen Messeinrichtungen</w:t>
      </w:r>
      <w:r w:rsidRPr="0050062F">
        <w:rPr>
          <w:rFonts w:ascii="Arial" w:hAnsi="Arial" w:cs="Arial"/>
        </w:rPr>
        <w:br/>
        <w:t>und intelligenten Messsystemen im Sinn des Messstellenbetriebsgesetzes (MsbG)</w:t>
      </w:r>
      <w:r w:rsidRPr="0050062F">
        <w:rPr>
          <w:rFonts w:ascii="Arial" w:hAnsi="Arial" w:cs="Arial"/>
        </w:rPr>
        <w:br/>
      </w:r>
      <w:r w:rsidRPr="0050062F">
        <w:rPr>
          <w:rFonts w:ascii="Arial" w:hAnsi="Arial" w:cs="Arial"/>
          <w:highlight w:val="yellow"/>
        </w:rPr>
        <w:t>Datei: „Ankündigung__Roll-Out_SWME_20170701“</w:t>
      </w:r>
    </w:p>
    <w:p w:rsidR="0050062F" w:rsidRPr="0050062F" w:rsidRDefault="0050062F" w:rsidP="0050062F">
      <w:pPr>
        <w:rPr>
          <w:rFonts w:ascii="Arial" w:hAnsi="Arial" w:cs="Arial"/>
        </w:rPr>
      </w:pPr>
    </w:p>
    <w:p w:rsidR="000348B0" w:rsidRDefault="0050062F" w:rsidP="0050062F">
      <w:pPr>
        <w:rPr>
          <w:rFonts w:ascii="Arial" w:hAnsi="Arial" w:cs="Arial"/>
        </w:rPr>
      </w:pPr>
      <w:r w:rsidRPr="0050062F">
        <w:rPr>
          <w:rFonts w:ascii="Arial" w:hAnsi="Arial" w:cs="Arial"/>
        </w:rPr>
        <w:t xml:space="preserve">Preise für den Messstellenbetrieb von Messeinrichtungen gemäß </w:t>
      </w:r>
      <w:r>
        <w:rPr>
          <w:rFonts w:ascii="Arial" w:hAnsi="Arial" w:cs="Arial"/>
        </w:rPr>
        <w:br/>
      </w:r>
      <w:r w:rsidRPr="0050062F">
        <w:rPr>
          <w:rFonts w:ascii="Arial" w:hAnsi="Arial" w:cs="Arial"/>
        </w:rPr>
        <w:t>Messstellenbetriebsgesetz (MsbG)</w:t>
      </w:r>
      <w:r w:rsidRPr="0050062F">
        <w:rPr>
          <w:rFonts w:ascii="Arial" w:hAnsi="Arial" w:cs="Arial"/>
        </w:rPr>
        <w:br/>
      </w:r>
      <w:r w:rsidRPr="0050062F">
        <w:rPr>
          <w:rFonts w:ascii="Arial" w:hAnsi="Arial" w:cs="Arial"/>
        </w:rPr>
        <w:br/>
      </w:r>
      <w:r w:rsidRPr="0050062F">
        <w:rPr>
          <w:rFonts w:ascii="Arial" w:hAnsi="Arial" w:cs="Arial"/>
          <w:highlight w:val="yellow"/>
        </w:rPr>
        <w:t>Datei: „Preisblatt-mME-und-iMS_SWME_ab_20170701“</w:t>
      </w:r>
    </w:p>
    <w:p w:rsidR="0050062F" w:rsidRDefault="0050062F" w:rsidP="0050062F">
      <w:pPr>
        <w:rPr>
          <w:rFonts w:ascii="Arial" w:hAnsi="Arial" w:cs="Arial"/>
        </w:rPr>
      </w:pPr>
    </w:p>
    <w:p w:rsidR="00DF3E0B" w:rsidRDefault="00DF3E0B" w:rsidP="00021807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32"/>
          <w:szCs w:val="32"/>
        </w:rPr>
      </w:pPr>
    </w:p>
    <w:p w:rsidR="008F279F" w:rsidRDefault="008F279F" w:rsidP="00021807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32"/>
          <w:szCs w:val="32"/>
        </w:rPr>
      </w:pPr>
    </w:p>
    <w:p w:rsidR="008F279F" w:rsidRDefault="008F279F" w:rsidP="00021807">
      <w:pPr>
        <w:spacing w:before="100" w:beforeAutospacing="1" w:after="100" w:afterAutospacing="1" w:line="240" w:lineRule="auto"/>
        <w:outlineLvl w:val="0"/>
        <w:rPr>
          <w:rFonts w:ascii="Arial" w:hAnsi="Arial" w:cs="Arial"/>
          <w:sz w:val="32"/>
          <w:szCs w:val="32"/>
        </w:rPr>
      </w:pPr>
    </w:p>
    <w:p w:rsidR="00021807" w:rsidRPr="00DF3E0B" w:rsidRDefault="00021807" w:rsidP="00DF3E0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sz w:val="32"/>
          <w:szCs w:val="32"/>
        </w:rPr>
      </w:pPr>
      <w:r w:rsidRPr="00DF3E0B">
        <w:rPr>
          <w:rFonts w:ascii="Arial" w:hAnsi="Arial" w:cs="Arial"/>
          <w:sz w:val="32"/>
          <w:szCs w:val="32"/>
        </w:rPr>
        <w:lastRenderedPageBreak/>
        <w:t xml:space="preserve">Messstellenbetrieb </w:t>
      </w:r>
      <w:r w:rsidR="0006461F">
        <w:rPr>
          <w:rFonts w:ascii="Arial" w:hAnsi="Arial" w:cs="Arial"/>
          <w:sz w:val="32"/>
          <w:szCs w:val="32"/>
        </w:rPr>
        <w:t xml:space="preserve">von </w:t>
      </w:r>
      <w:proofErr w:type="spellStart"/>
      <w:r w:rsidR="0006461F" w:rsidRPr="0006461F">
        <w:rPr>
          <w:rFonts w:ascii="Arial" w:hAnsi="Arial" w:cs="Arial"/>
          <w:sz w:val="32"/>
          <w:szCs w:val="32"/>
        </w:rPr>
        <w:t>mME</w:t>
      </w:r>
      <w:proofErr w:type="spellEnd"/>
      <w:r w:rsidR="0006461F" w:rsidRPr="0006461F">
        <w:rPr>
          <w:rFonts w:ascii="Arial" w:hAnsi="Arial" w:cs="Arial"/>
          <w:sz w:val="32"/>
          <w:szCs w:val="32"/>
        </w:rPr>
        <w:t xml:space="preserve"> und </w:t>
      </w:r>
      <w:proofErr w:type="spellStart"/>
      <w:r w:rsidR="0006461F" w:rsidRPr="0006461F">
        <w:rPr>
          <w:rFonts w:ascii="Arial" w:hAnsi="Arial" w:cs="Arial"/>
          <w:sz w:val="32"/>
          <w:szCs w:val="32"/>
        </w:rPr>
        <w:t>iMS</w:t>
      </w:r>
      <w:proofErr w:type="spellEnd"/>
      <w:r w:rsidR="0006461F" w:rsidRPr="00DF3E0B">
        <w:rPr>
          <w:rFonts w:ascii="Arial" w:hAnsi="Arial" w:cs="Arial"/>
          <w:sz w:val="32"/>
          <w:szCs w:val="32"/>
        </w:rPr>
        <w:t xml:space="preserve"> </w:t>
      </w:r>
      <w:r w:rsidRPr="00DF3E0B">
        <w:rPr>
          <w:rFonts w:ascii="Arial" w:hAnsi="Arial" w:cs="Arial"/>
          <w:sz w:val="32"/>
          <w:szCs w:val="32"/>
        </w:rPr>
        <w:t>durch den grundzuständigen Messstellenbetreiber</w:t>
      </w:r>
      <w:r w:rsidR="0006461F">
        <w:rPr>
          <w:rFonts w:ascii="Arial" w:hAnsi="Arial" w:cs="Arial"/>
          <w:sz w:val="32"/>
          <w:szCs w:val="32"/>
        </w:rPr>
        <w:t xml:space="preserve"> </w:t>
      </w:r>
    </w:p>
    <w:p w:rsidR="00021807" w:rsidRPr="00021807" w:rsidRDefault="00021807" w:rsidP="005006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cs="Arial"/>
          <w:b/>
          <w:bCs/>
          <w:sz w:val="28"/>
          <w:szCs w:val="28"/>
        </w:rPr>
        <w:t>Messstellenvertrag Strom</w:t>
      </w:r>
    </w:p>
    <w:p w:rsidR="0006461F" w:rsidRDefault="00021807" w:rsidP="00021807">
      <w:pPr>
        <w:autoSpaceDE w:val="0"/>
        <w:autoSpaceDN w:val="0"/>
        <w:adjustRightInd w:val="0"/>
        <w:spacing w:after="120"/>
        <w:rPr>
          <w:rFonts w:ascii="Arial" w:hAnsi="Arial" w:cs="Arial"/>
          <w:highlight w:val="yellow"/>
        </w:rPr>
      </w:pPr>
      <w:r w:rsidRPr="00021807">
        <w:rPr>
          <w:rFonts w:ascii="Arial" w:hAnsi="Arial" w:cs="Arial"/>
          <w:highlight w:val="yellow"/>
        </w:rPr>
        <w:t>Datei</w:t>
      </w:r>
      <w:r w:rsidR="0006461F">
        <w:rPr>
          <w:rFonts w:ascii="Arial" w:hAnsi="Arial" w:cs="Arial"/>
          <w:highlight w:val="yellow"/>
        </w:rPr>
        <w:t xml:space="preserve">: </w:t>
      </w:r>
      <w:r w:rsidR="0006461F">
        <w:rPr>
          <w:rFonts w:ascii="Arial" w:hAnsi="Arial" w:cs="Arial"/>
        </w:rPr>
        <w:t>„</w:t>
      </w:r>
      <w:r w:rsidR="0006461F" w:rsidRPr="0006461F">
        <w:rPr>
          <w:rFonts w:ascii="Arial" w:hAnsi="Arial" w:cs="Arial"/>
        </w:rPr>
        <w:t xml:space="preserve">Messstellenrahmenvertrag zwischen Netzbetreiber und Lieferant für </w:t>
      </w:r>
      <w:proofErr w:type="spellStart"/>
      <w:r w:rsidR="0006461F" w:rsidRPr="0006461F">
        <w:rPr>
          <w:rFonts w:ascii="Arial" w:hAnsi="Arial" w:cs="Arial"/>
        </w:rPr>
        <w:t>mME</w:t>
      </w:r>
      <w:proofErr w:type="spellEnd"/>
      <w:r w:rsidR="0006461F" w:rsidRPr="0006461F">
        <w:rPr>
          <w:rFonts w:ascii="Arial" w:hAnsi="Arial" w:cs="Arial"/>
        </w:rPr>
        <w:t xml:space="preserve"> und </w:t>
      </w:r>
      <w:proofErr w:type="spellStart"/>
      <w:r w:rsidR="0006461F" w:rsidRPr="0006461F">
        <w:rPr>
          <w:rFonts w:ascii="Arial" w:hAnsi="Arial" w:cs="Arial"/>
        </w:rPr>
        <w:t>iMS</w:t>
      </w:r>
      <w:proofErr w:type="spellEnd"/>
      <w:r w:rsidR="0006461F">
        <w:rPr>
          <w:rFonts w:ascii="Arial" w:hAnsi="Arial" w:cs="Arial"/>
        </w:rPr>
        <w:t>“</w:t>
      </w:r>
    </w:p>
    <w:p w:rsidR="0006461F" w:rsidRPr="008A45DC" w:rsidRDefault="0006461F" w:rsidP="00021807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8A45DC">
        <w:rPr>
          <w:rFonts w:ascii="Arial" w:hAnsi="Arial" w:cs="Arial"/>
        </w:rPr>
        <w:t>Anlage</w:t>
      </w:r>
      <w:r w:rsidR="008A45DC" w:rsidRPr="008A45DC">
        <w:rPr>
          <w:rFonts w:ascii="Arial" w:hAnsi="Arial" w:cs="Arial"/>
        </w:rPr>
        <w:t xml:space="preserve"> Datenblatt </w:t>
      </w:r>
    </w:p>
    <w:p w:rsidR="00021807" w:rsidRPr="00021807" w:rsidRDefault="0006461F" w:rsidP="00021807">
      <w:pPr>
        <w:autoSpaceDE w:val="0"/>
        <w:autoSpaceDN w:val="0"/>
        <w:adjustRightInd w:val="0"/>
        <w:spacing w:after="120"/>
        <w:rPr>
          <w:rFonts w:ascii="Arial" w:hAnsi="Arial" w:cs="Arial"/>
          <w:highlight w:val="yellow"/>
        </w:rPr>
      </w:pPr>
      <w:r w:rsidRPr="00021807">
        <w:rPr>
          <w:rFonts w:ascii="Arial" w:hAnsi="Arial" w:cs="Arial"/>
          <w:highlight w:val="yellow"/>
        </w:rPr>
        <w:t>Datei</w:t>
      </w:r>
      <w:r>
        <w:rPr>
          <w:rFonts w:ascii="Arial" w:hAnsi="Arial" w:cs="Arial"/>
        </w:rPr>
        <w:t xml:space="preserve">: </w:t>
      </w:r>
      <w:r w:rsidRPr="0006461F">
        <w:rPr>
          <w:rFonts w:ascii="Arial" w:hAnsi="Arial" w:cs="Arial"/>
        </w:rPr>
        <w:t>Anlage _ Datenblatt SW Menden</w:t>
      </w:r>
      <w:r w:rsidR="00021807">
        <w:rPr>
          <w:rFonts w:ascii="Arial" w:hAnsi="Arial" w:cs="Arial"/>
          <w:highlight w:val="yellow"/>
        </w:rPr>
        <w:br/>
      </w:r>
    </w:p>
    <w:p w:rsidR="0050062F" w:rsidRPr="00DF3E0B" w:rsidRDefault="0050062F" w:rsidP="00DF3E0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DF3E0B">
        <w:rPr>
          <w:rFonts w:ascii="Arial" w:hAnsi="Arial" w:cs="Arial"/>
          <w:sz w:val="32"/>
          <w:szCs w:val="32"/>
        </w:rPr>
        <w:t>Messstelle</w:t>
      </w:r>
      <w:r w:rsidR="00D03DC4">
        <w:rPr>
          <w:rFonts w:ascii="Arial" w:hAnsi="Arial" w:cs="Arial"/>
          <w:sz w:val="32"/>
          <w:szCs w:val="32"/>
        </w:rPr>
        <w:t>nbetrieb</w:t>
      </w:r>
    </w:p>
    <w:p w:rsidR="00021807" w:rsidRDefault="00021807" w:rsidP="00021807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Messstellenbetreiberrahmenvertrag Strom</w:t>
      </w:r>
      <w:r w:rsidR="008A45DC">
        <w:rPr>
          <w:rFonts w:cs="Arial"/>
          <w:b/>
          <w:bCs/>
          <w:sz w:val="28"/>
          <w:szCs w:val="28"/>
        </w:rPr>
        <w:t xml:space="preserve"> (BK6-17-042)</w:t>
      </w:r>
    </w:p>
    <w:p w:rsidR="00021807" w:rsidRDefault="00021807" w:rsidP="00021807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  <w:r w:rsidRPr="0050062F">
        <w:rPr>
          <w:rFonts w:ascii="Arial" w:hAnsi="Arial" w:cs="Arial"/>
          <w:highlight w:val="yellow"/>
        </w:rPr>
        <w:t>Datei:</w:t>
      </w:r>
      <w:r w:rsidR="0006461F" w:rsidRPr="0006461F">
        <w:rPr>
          <w:rFonts w:ascii="Arial" w:hAnsi="Arial" w:cs="Arial"/>
        </w:rPr>
        <w:t xml:space="preserve"> </w:t>
      </w:r>
      <w:r w:rsidR="0006461F" w:rsidRPr="0006461F">
        <w:rPr>
          <w:rFonts w:ascii="Arial" w:hAnsi="Arial" w:cs="Arial"/>
          <w:highlight w:val="yellow"/>
        </w:rPr>
        <w:t>„BK6_17_0042_BNA_MSB-RV Strom_vom_23.08.2017“</w:t>
      </w:r>
    </w:p>
    <w:p w:rsidR="0050062F" w:rsidRDefault="008A45DC" w:rsidP="0050062F">
      <w:pPr>
        <w:rPr>
          <w:rFonts w:ascii="Arial" w:hAnsi="Arial" w:cs="Arial"/>
        </w:rPr>
      </w:pPr>
      <w:r>
        <w:rPr>
          <w:rFonts w:ascii="Arial" w:hAnsi="Arial" w:cs="Arial"/>
        </w:rPr>
        <w:t>Anlage Beschluss BK6 Bundesnetzagentur</w:t>
      </w:r>
    </w:p>
    <w:p w:rsidR="008A45DC" w:rsidRDefault="008A45DC" w:rsidP="0050062F">
      <w:pPr>
        <w:rPr>
          <w:rFonts w:ascii="Arial" w:hAnsi="Arial" w:cs="Arial"/>
        </w:rPr>
      </w:pPr>
      <w:r w:rsidRPr="008A45DC">
        <w:rPr>
          <w:rFonts w:ascii="Arial" w:hAnsi="Arial" w:cs="Arial"/>
          <w:highlight w:val="yellow"/>
        </w:rPr>
        <w:t>Datei: BK6_17_0042_Beschluss_bf</w:t>
      </w:r>
    </w:p>
    <w:p w:rsidR="00D03DC4" w:rsidRDefault="008F279F" w:rsidP="00D03DC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  <w:r>
        <w:rPr>
          <w:rFonts w:ascii="Arial" w:hAnsi="Arial" w:cs="Arial"/>
        </w:rPr>
        <w:br/>
      </w:r>
      <w:r w:rsidR="00D03DC4">
        <w:rPr>
          <w:rFonts w:cs="Arial"/>
          <w:b/>
          <w:bCs/>
          <w:sz w:val="28"/>
          <w:szCs w:val="28"/>
        </w:rPr>
        <w:t>Messstellenbetreiberrahme</w:t>
      </w:r>
      <w:bookmarkStart w:id="0" w:name="_GoBack"/>
      <w:bookmarkEnd w:id="0"/>
      <w:r w:rsidR="00D03DC4">
        <w:rPr>
          <w:rFonts w:cs="Arial"/>
          <w:b/>
          <w:bCs/>
          <w:sz w:val="28"/>
          <w:szCs w:val="28"/>
        </w:rPr>
        <w:t xml:space="preserve">nvertrag </w:t>
      </w:r>
      <w:r w:rsidR="00D03DC4">
        <w:rPr>
          <w:rFonts w:cs="Arial"/>
          <w:b/>
          <w:bCs/>
          <w:sz w:val="28"/>
          <w:szCs w:val="28"/>
        </w:rPr>
        <w:t>Strom / Gas (BK6-09-034</w:t>
      </w:r>
      <w:r w:rsidR="00D03DC4">
        <w:rPr>
          <w:rFonts w:cs="Arial"/>
          <w:b/>
          <w:bCs/>
          <w:sz w:val="28"/>
          <w:szCs w:val="28"/>
        </w:rPr>
        <w:t>)</w:t>
      </w:r>
      <w:r w:rsidR="00D03DC4">
        <w:rPr>
          <w:rFonts w:cs="Arial"/>
          <w:b/>
          <w:bCs/>
          <w:sz w:val="28"/>
          <w:szCs w:val="28"/>
        </w:rPr>
        <w:t xml:space="preserve"> / BK7-09-001</w:t>
      </w:r>
    </w:p>
    <w:p w:rsidR="00D03DC4" w:rsidRDefault="00D03DC4" w:rsidP="00D03DC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23C79B28" wp14:editId="423569C9">
            <wp:extent cx="5610225" cy="25431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DC4" w:rsidRDefault="00D03DC4" w:rsidP="00D03DC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D03DC4" w:rsidRDefault="00D03DC4" w:rsidP="0050062F">
      <w:pPr>
        <w:rPr>
          <w:rFonts w:ascii="Arial" w:hAnsi="Arial" w:cs="Arial"/>
        </w:rPr>
      </w:pPr>
    </w:p>
    <w:p w:rsidR="008F279F" w:rsidRDefault="008F798C" w:rsidP="005006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798C" w:rsidRDefault="008F798C" w:rsidP="0050062F">
      <w:pPr>
        <w:rPr>
          <w:rFonts w:ascii="Arial" w:hAnsi="Arial" w:cs="Arial"/>
        </w:rPr>
      </w:pPr>
    </w:p>
    <w:p w:rsidR="008F279F" w:rsidRPr="0050062F" w:rsidRDefault="008F279F" w:rsidP="0050062F">
      <w:pPr>
        <w:rPr>
          <w:rFonts w:ascii="Arial" w:hAnsi="Arial" w:cs="Arial"/>
        </w:rPr>
      </w:pPr>
    </w:p>
    <w:sectPr w:rsidR="008F279F" w:rsidRPr="005006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29B4"/>
    <w:multiLevelType w:val="hybridMultilevel"/>
    <w:tmpl w:val="FC42381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2F"/>
    <w:rsid w:val="00021807"/>
    <w:rsid w:val="000348B0"/>
    <w:rsid w:val="0006461F"/>
    <w:rsid w:val="00470C60"/>
    <w:rsid w:val="0050062F"/>
    <w:rsid w:val="005F4A68"/>
    <w:rsid w:val="007C3812"/>
    <w:rsid w:val="008A45DC"/>
    <w:rsid w:val="008F279F"/>
    <w:rsid w:val="008F798C"/>
    <w:rsid w:val="00AF3F39"/>
    <w:rsid w:val="00B62BBC"/>
    <w:rsid w:val="00D03DC4"/>
    <w:rsid w:val="00D71C50"/>
    <w:rsid w:val="00D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C4EC"/>
  <w15:chartTrackingRefBased/>
  <w15:docId w15:val="{BF8076A1-5562-4C91-8829-EADD24B9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062F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500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062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F3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Klaus</dc:creator>
  <cp:keywords/>
  <dc:description/>
  <cp:lastModifiedBy>Böhmer Klaus</cp:lastModifiedBy>
  <cp:revision>3</cp:revision>
  <dcterms:created xsi:type="dcterms:W3CDTF">2017-09-22T12:05:00Z</dcterms:created>
  <dcterms:modified xsi:type="dcterms:W3CDTF">2017-09-27T10:40:00Z</dcterms:modified>
</cp:coreProperties>
</file>